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Date:10/30/2025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11:45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Improved dashboard update timing and added tooltips to display live metric details.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Test dashboard performance while multiple users access it simultaneously.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Occasional data lag still appears when too many metrics refresh at once.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Added trend line visuals to the latency dashboard and tested color scaling for readability.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Finalize performance trend visualization and polish layout consistency.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Slight misalignment appears when resizing the dashboard window during updates.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Collected results from volatility simulations and documented timing differences between bursts.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Adjust generator timing controls to improve accuracy during fast-moving scenarios.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Event timing corrections sometimes slow down the generator’s overall pace.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